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6BD" w14:textId="0727B155" w:rsidR="00342DD2" w:rsidRPr="00EA5E75" w:rsidRDefault="00934A46" w:rsidP="003E06C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EA5E75">
        <w:rPr>
          <w:rFonts w:ascii="Century Gothic" w:hAnsi="Century Gothic"/>
          <w:b/>
          <w:bCs/>
          <w:sz w:val="28"/>
          <w:szCs w:val="28"/>
        </w:rPr>
        <w:t>P</w:t>
      </w:r>
      <w:r w:rsidR="003E06C1" w:rsidRPr="00EA5E75">
        <w:rPr>
          <w:rFonts w:ascii="Century Gothic" w:hAnsi="Century Gothic"/>
          <w:b/>
          <w:bCs/>
          <w:sz w:val="28"/>
          <w:szCs w:val="28"/>
        </w:rPr>
        <w:t>erth</w:t>
      </w:r>
      <w:r w:rsidR="00F42582" w:rsidRPr="00EA5E75">
        <w:rPr>
          <w:rFonts w:ascii="Century Gothic" w:hAnsi="Century Gothic"/>
          <w:b/>
          <w:bCs/>
          <w:sz w:val="28"/>
          <w:szCs w:val="28"/>
        </w:rPr>
        <w:t>s</w:t>
      </w:r>
      <w:r w:rsidR="003E06C1" w:rsidRPr="00EA5E75">
        <w:rPr>
          <w:rFonts w:ascii="Century Gothic" w:hAnsi="Century Gothic"/>
          <w:b/>
          <w:bCs/>
          <w:sz w:val="28"/>
          <w:szCs w:val="28"/>
        </w:rPr>
        <w:t xml:space="preserve">hire Tourism </w:t>
      </w:r>
      <w:r w:rsidR="00ED6513" w:rsidRPr="00EA5E75">
        <w:rPr>
          <w:rFonts w:ascii="Century Gothic" w:hAnsi="Century Gothic"/>
          <w:b/>
          <w:bCs/>
          <w:sz w:val="28"/>
          <w:szCs w:val="28"/>
        </w:rPr>
        <w:t>Partnership</w:t>
      </w:r>
      <w:r w:rsidR="00E55EE9" w:rsidRPr="00EA5E75">
        <w:rPr>
          <w:rFonts w:ascii="Century Gothic" w:hAnsi="Century Gothic"/>
          <w:b/>
          <w:bCs/>
          <w:sz w:val="28"/>
          <w:szCs w:val="28"/>
        </w:rPr>
        <w:t>.</w:t>
      </w:r>
      <w:r w:rsidR="00EA5E75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E55EE9" w:rsidRPr="00EA5E75">
        <w:rPr>
          <w:rFonts w:ascii="Century Gothic" w:hAnsi="Century Gothic"/>
          <w:b/>
          <w:bCs/>
          <w:sz w:val="28"/>
          <w:szCs w:val="28"/>
        </w:rPr>
        <w:t xml:space="preserve">Theme. </w:t>
      </w:r>
      <w:r w:rsidRPr="00EA5E75">
        <w:rPr>
          <w:rFonts w:ascii="Century Gothic" w:hAnsi="Century Gothic"/>
          <w:b/>
          <w:bCs/>
          <w:sz w:val="28"/>
          <w:szCs w:val="28"/>
        </w:rPr>
        <w:t xml:space="preserve">Responsible Tourism </w:t>
      </w:r>
    </w:p>
    <w:p w14:paraId="0DB9576B" w14:textId="01949EF1" w:rsidR="00ED6513" w:rsidRPr="00EA5E75" w:rsidRDefault="00ED6513" w:rsidP="003E06C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EA5E75">
        <w:rPr>
          <w:rFonts w:ascii="Century Gothic" w:hAnsi="Century Gothic"/>
          <w:b/>
          <w:bCs/>
          <w:sz w:val="28"/>
          <w:szCs w:val="28"/>
        </w:rPr>
        <w:t xml:space="preserve">Birnam Arts &amp; Conference Centre </w:t>
      </w:r>
    </w:p>
    <w:p w14:paraId="45E37549" w14:textId="274C166B" w:rsidR="003E06C1" w:rsidRDefault="000539A3" w:rsidP="003E06C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EA5E75">
        <w:rPr>
          <w:rFonts w:ascii="Century Gothic" w:hAnsi="Century Gothic"/>
          <w:b/>
          <w:bCs/>
          <w:sz w:val="28"/>
          <w:szCs w:val="28"/>
        </w:rPr>
        <w:t>20 June</w:t>
      </w:r>
      <w:r w:rsidR="00ED6513" w:rsidRPr="00EA5E75">
        <w:rPr>
          <w:rFonts w:ascii="Century Gothic" w:hAnsi="Century Gothic"/>
          <w:b/>
          <w:bCs/>
          <w:sz w:val="28"/>
          <w:szCs w:val="28"/>
        </w:rPr>
        <w:t xml:space="preserve"> 2022</w:t>
      </w:r>
      <w:r w:rsidR="00181E03" w:rsidRPr="00EA5E75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E06C1" w:rsidRPr="00EA5E75">
        <w:rPr>
          <w:rFonts w:ascii="Century Gothic" w:hAnsi="Century Gothic"/>
          <w:b/>
          <w:bCs/>
          <w:sz w:val="28"/>
          <w:szCs w:val="28"/>
        </w:rPr>
        <w:t>10.00</w:t>
      </w:r>
      <w:r w:rsidR="00181E03" w:rsidRPr="00EA5E75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E06C1" w:rsidRPr="00EA5E75">
        <w:rPr>
          <w:rFonts w:ascii="Century Gothic" w:hAnsi="Century Gothic"/>
          <w:b/>
          <w:bCs/>
          <w:sz w:val="28"/>
          <w:szCs w:val="28"/>
        </w:rPr>
        <w:t>-</w:t>
      </w:r>
      <w:r w:rsidR="00181E03" w:rsidRPr="00EA5E75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E06C1" w:rsidRPr="00EA5E75">
        <w:rPr>
          <w:rFonts w:ascii="Century Gothic" w:hAnsi="Century Gothic"/>
          <w:b/>
          <w:bCs/>
          <w:sz w:val="28"/>
          <w:szCs w:val="28"/>
        </w:rPr>
        <w:t>1</w:t>
      </w:r>
      <w:r w:rsidR="00ED6513" w:rsidRPr="00EA5E75">
        <w:rPr>
          <w:rFonts w:ascii="Century Gothic" w:hAnsi="Century Gothic"/>
          <w:b/>
          <w:bCs/>
          <w:sz w:val="28"/>
          <w:szCs w:val="28"/>
        </w:rPr>
        <w:t>2</w:t>
      </w:r>
      <w:r w:rsidR="003E06C1" w:rsidRPr="00EA5E75">
        <w:rPr>
          <w:rFonts w:ascii="Century Gothic" w:hAnsi="Century Gothic"/>
          <w:b/>
          <w:bCs/>
          <w:sz w:val="28"/>
          <w:szCs w:val="28"/>
        </w:rPr>
        <w:t>.</w:t>
      </w:r>
      <w:r w:rsidR="00ED6513" w:rsidRPr="00EA5E75">
        <w:rPr>
          <w:rFonts w:ascii="Century Gothic" w:hAnsi="Century Gothic"/>
          <w:b/>
          <w:bCs/>
          <w:sz w:val="28"/>
          <w:szCs w:val="28"/>
        </w:rPr>
        <w:t>0</w:t>
      </w:r>
      <w:r w:rsidR="003E06C1" w:rsidRPr="00EA5E75">
        <w:rPr>
          <w:rFonts w:ascii="Century Gothic" w:hAnsi="Century Gothic"/>
          <w:b/>
          <w:bCs/>
          <w:sz w:val="28"/>
          <w:szCs w:val="28"/>
        </w:rPr>
        <w:t>0</w:t>
      </w:r>
      <w:r w:rsidR="0080701F" w:rsidRPr="00EA5E75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2D04DD57" w14:textId="77777777" w:rsidR="00682C44" w:rsidRPr="00EA5E75" w:rsidRDefault="00682C44" w:rsidP="003E06C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49E5DEF" w14:textId="3A8666ED" w:rsidR="003E06C1" w:rsidRPr="00E55EE9" w:rsidRDefault="003E06C1" w:rsidP="003E06C1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7C6F3308" w14:textId="49C39DA1" w:rsidR="003E06C1" w:rsidRPr="001051B1" w:rsidRDefault="003E06C1" w:rsidP="003E06C1">
      <w:pPr>
        <w:spacing w:after="0" w:line="240" w:lineRule="auto"/>
        <w:rPr>
          <w:rFonts w:ascii="Century Gothic" w:hAnsi="Century Gothic"/>
          <w:b/>
          <w:bCs/>
        </w:rPr>
      </w:pPr>
      <w:r w:rsidRPr="001051B1">
        <w:rPr>
          <w:rFonts w:ascii="Century Gothic" w:hAnsi="Century Gothic"/>
          <w:b/>
          <w:bCs/>
        </w:rPr>
        <w:t>Agenda</w:t>
      </w:r>
    </w:p>
    <w:p w14:paraId="708300ED" w14:textId="6CC78353" w:rsidR="003E06C1" w:rsidRPr="001051B1" w:rsidRDefault="003E06C1" w:rsidP="003E06C1">
      <w:pPr>
        <w:spacing w:after="0" w:line="240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257"/>
      </w:tblGrid>
      <w:tr w:rsidR="00933171" w:rsidRPr="001F64F2" w14:paraId="4D7E7187" w14:textId="77777777" w:rsidTr="001051B1">
        <w:tc>
          <w:tcPr>
            <w:tcW w:w="1086" w:type="dxa"/>
          </w:tcPr>
          <w:p w14:paraId="529A6F7B" w14:textId="03A0651A" w:rsidR="00933171" w:rsidRPr="001F64F2" w:rsidRDefault="00933171" w:rsidP="003E06C1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 xml:space="preserve">09.30 </w:t>
            </w:r>
          </w:p>
        </w:tc>
        <w:tc>
          <w:tcPr>
            <w:tcW w:w="9257" w:type="dxa"/>
          </w:tcPr>
          <w:p w14:paraId="4C660AFF" w14:textId="41E535A9" w:rsidR="00933171" w:rsidRPr="001F64F2" w:rsidRDefault="00933171" w:rsidP="008070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Refreshments - Coffee/Networking </w:t>
            </w:r>
          </w:p>
          <w:p w14:paraId="09B3B048" w14:textId="2962BFD5" w:rsidR="00933171" w:rsidRPr="001F64F2" w:rsidRDefault="00933171" w:rsidP="008070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051B1" w:rsidRPr="001F64F2" w14:paraId="1EC2064C" w14:textId="77777777" w:rsidTr="001051B1">
        <w:tc>
          <w:tcPr>
            <w:tcW w:w="1086" w:type="dxa"/>
          </w:tcPr>
          <w:p w14:paraId="75C4A389" w14:textId="61CFF0DF" w:rsidR="001051B1" w:rsidRPr="001F64F2" w:rsidRDefault="001051B1" w:rsidP="003E06C1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>10.00</w:t>
            </w:r>
          </w:p>
        </w:tc>
        <w:tc>
          <w:tcPr>
            <w:tcW w:w="9257" w:type="dxa"/>
          </w:tcPr>
          <w:p w14:paraId="5771A81B" w14:textId="331C448C" w:rsidR="001051B1" w:rsidRPr="001F64F2" w:rsidRDefault="001051B1" w:rsidP="0080701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Welcome </w:t>
            </w:r>
            <w:r w:rsidR="00DB6F4C"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>to Perthshire Tourism Partnership</w:t>
            </w:r>
          </w:p>
          <w:p w14:paraId="5FA4FBC5" w14:textId="6004E180" w:rsidR="001051B1" w:rsidRPr="001F64F2" w:rsidRDefault="001051B1" w:rsidP="001051B1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>David Smythe, Chairper</w:t>
            </w:r>
            <w:r w:rsidR="00655113" w:rsidRPr="001F64F2">
              <w:rPr>
                <w:rFonts w:ascii="Century Gothic" w:hAnsi="Century Gothic"/>
                <w:sz w:val="24"/>
                <w:szCs w:val="24"/>
              </w:rPr>
              <w:t>s</w:t>
            </w:r>
            <w:r w:rsidRPr="001F64F2">
              <w:rPr>
                <w:rFonts w:ascii="Century Gothic" w:hAnsi="Century Gothic"/>
                <w:sz w:val="24"/>
                <w:szCs w:val="24"/>
              </w:rPr>
              <w:t xml:space="preserve">on, Perthshire Tourism Partnership </w:t>
            </w:r>
          </w:p>
          <w:p w14:paraId="13C2C665" w14:textId="43F63590" w:rsidR="001051B1" w:rsidRPr="001F64F2" w:rsidRDefault="001051B1" w:rsidP="0080701F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051B1" w:rsidRPr="001F64F2" w14:paraId="7CC1F11F" w14:textId="77777777" w:rsidTr="001F64F2">
        <w:trPr>
          <w:trHeight w:val="254"/>
        </w:trPr>
        <w:tc>
          <w:tcPr>
            <w:tcW w:w="1086" w:type="dxa"/>
            <w:shd w:val="clear" w:color="auto" w:fill="D9D9D9" w:themeFill="background1" w:themeFillShade="D9"/>
          </w:tcPr>
          <w:p w14:paraId="35544E95" w14:textId="77777777" w:rsidR="001051B1" w:rsidRPr="001F64F2" w:rsidRDefault="001051B1" w:rsidP="003E06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57" w:type="dxa"/>
            <w:shd w:val="clear" w:color="auto" w:fill="D9D9D9" w:themeFill="background1" w:themeFillShade="D9"/>
          </w:tcPr>
          <w:p w14:paraId="3C81872B" w14:textId="5568D849" w:rsidR="00F011F2" w:rsidRPr="001F64F2" w:rsidRDefault="001C483E" w:rsidP="00A155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CONSUMER </w:t>
            </w:r>
            <w:r w:rsid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SENTIMENT &amp; </w:t>
            </w: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>INSIGHTS</w:t>
            </w:r>
          </w:p>
          <w:p w14:paraId="7E5787B6" w14:textId="324C8470" w:rsidR="000539A3" w:rsidRPr="001F64F2" w:rsidRDefault="001C483E" w:rsidP="00A155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51B1" w:rsidRPr="001F64F2" w14:paraId="2231D3AB" w14:textId="77777777" w:rsidTr="001051B1">
        <w:tc>
          <w:tcPr>
            <w:tcW w:w="1086" w:type="dxa"/>
          </w:tcPr>
          <w:p w14:paraId="14785652" w14:textId="1D4C8005" w:rsidR="001051B1" w:rsidRPr="001F64F2" w:rsidRDefault="001051B1" w:rsidP="003E06C1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>10.</w:t>
            </w:r>
            <w:r w:rsidR="00DB6F4C" w:rsidRPr="001F64F2">
              <w:rPr>
                <w:rFonts w:ascii="Century Gothic" w:hAnsi="Century Gothic"/>
                <w:sz w:val="24"/>
                <w:szCs w:val="24"/>
              </w:rPr>
              <w:t>05</w:t>
            </w:r>
          </w:p>
        </w:tc>
        <w:tc>
          <w:tcPr>
            <w:tcW w:w="9257" w:type="dxa"/>
          </w:tcPr>
          <w:p w14:paraId="271ED45F" w14:textId="2F36F7ED" w:rsidR="001051B1" w:rsidRPr="001F64F2" w:rsidRDefault="0062114C" w:rsidP="000539A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>Future</w:t>
            </w:r>
            <w:r w:rsidR="008300F8"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>Outlook</w:t>
            </w:r>
            <w:proofErr w:type="gramEnd"/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. </w:t>
            </w:r>
            <w:r w:rsidR="005134A1"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>Where Scots intend to travel in 2022</w:t>
            </w: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? </w:t>
            </w:r>
          </w:p>
          <w:p w14:paraId="50D6D00D" w14:textId="26257DFA" w:rsidR="000539A3" w:rsidRPr="001F64F2" w:rsidRDefault="00C67513" w:rsidP="000539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Duncan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Stewart </w:t>
            </w:r>
            <w:r w:rsidR="000539A3" w:rsidRPr="001F64F2">
              <w:rPr>
                <w:rFonts w:ascii="Century Gothic" w:hAnsi="Century Gothic"/>
                <w:sz w:val="24"/>
                <w:szCs w:val="24"/>
              </w:rPr>
              <w:t>,</w:t>
            </w:r>
            <w:proofErr w:type="gramEnd"/>
            <w:r w:rsidR="000539A3" w:rsidRPr="001F64F2">
              <w:rPr>
                <w:rFonts w:ascii="Century Gothic" w:hAnsi="Century Gothic"/>
                <w:sz w:val="24"/>
                <w:szCs w:val="24"/>
              </w:rPr>
              <w:t xml:space="preserve"> 56 Degree Insi</w:t>
            </w:r>
            <w:r w:rsidR="00A15565" w:rsidRPr="001F64F2">
              <w:rPr>
                <w:rFonts w:ascii="Century Gothic" w:hAnsi="Century Gothic"/>
                <w:sz w:val="24"/>
                <w:szCs w:val="24"/>
              </w:rPr>
              <w:t>ghts</w:t>
            </w:r>
            <w:r w:rsidR="00CA78E6" w:rsidRPr="001F64F2">
              <w:rPr>
                <w:rFonts w:ascii="Century Gothic" w:hAnsi="Century Gothic"/>
                <w:sz w:val="24"/>
                <w:szCs w:val="24"/>
              </w:rPr>
              <w:t xml:space="preserve"> - The Scottish Tourism Index</w:t>
            </w:r>
            <w:r w:rsidR="00CA78E6"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</w:p>
          <w:p w14:paraId="679450EB" w14:textId="5CEB7AE7" w:rsidR="00A15565" w:rsidRPr="001F64F2" w:rsidRDefault="00A15565" w:rsidP="000539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7E53" w:rsidRPr="001F64F2" w14:paraId="321606FA" w14:textId="77777777" w:rsidTr="00BE7E53">
        <w:tc>
          <w:tcPr>
            <w:tcW w:w="1086" w:type="dxa"/>
            <w:shd w:val="clear" w:color="auto" w:fill="D9D9D9" w:themeFill="background1" w:themeFillShade="D9"/>
          </w:tcPr>
          <w:p w14:paraId="64DF03A7" w14:textId="77777777" w:rsidR="00BE7E53" w:rsidRPr="001F64F2" w:rsidRDefault="00BE7E53" w:rsidP="003E06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57" w:type="dxa"/>
            <w:shd w:val="clear" w:color="auto" w:fill="D9D9D9" w:themeFill="background1" w:themeFillShade="D9"/>
          </w:tcPr>
          <w:p w14:paraId="7E66C363" w14:textId="77777777" w:rsidR="00BE7E53" w:rsidRPr="001F64F2" w:rsidRDefault="00BE7E53" w:rsidP="00BE7E5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>RESPONSIBLE TOURISM</w:t>
            </w:r>
          </w:p>
          <w:p w14:paraId="5A9C1D1F" w14:textId="77777777" w:rsidR="00BE7E53" w:rsidRPr="00606949" w:rsidRDefault="00BE7E53" w:rsidP="00B47AE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051B1" w:rsidRPr="001F64F2" w14:paraId="7A50DD6B" w14:textId="77777777" w:rsidTr="001051B1">
        <w:tc>
          <w:tcPr>
            <w:tcW w:w="1086" w:type="dxa"/>
          </w:tcPr>
          <w:p w14:paraId="1EC3BBA2" w14:textId="53D894C6" w:rsidR="001051B1" w:rsidRPr="001F64F2" w:rsidRDefault="001051B1" w:rsidP="003E06C1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>10.3</w:t>
            </w:r>
            <w:r w:rsidR="000E039E" w:rsidRPr="001F64F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57" w:type="dxa"/>
          </w:tcPr>
          <w:p w14:paraId="3FB1FD80" w14:textId="77777777" w:rsidR="00606949" w:rsidRPr="001225B9" w:rsidRDefault="00606949" w:rsidP="00B47A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25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Destination Net Zero Programme </w:t>
            </w:r>
          </w:p>
          <w:p w14:paraId="66C40161" w14:textId="5C200310" w:rsidR="00B47AE4" w:rsidRPr="001225B9" w:rsidRDefault="00B47AE4" w:rsidP="00B47AE4">
            <w:pPr>
              <w:rPr>
                <w:rFonts w:ascii="Century Gothic" w:hAnsi="Century Gothic"/>
                <w:sz w:val="24"/>
                <w:szCs w:val="24"/>
              </w:rPr>
            </w:pPr>
            <w:r w:rsidRPr="001225B9">
              <w:rPr>
                <w:rFonts w:ascii="Century Gothic" w:hAnsi="Century Gothic"/>
                <w:sz w:val="24"/>
                <w:szCs w:val="24"/>
              </w:rPr>
              <w:t>Janie Neumann, Sustainable Tourism Manager VisitScotland</w:t>
            </w:r>
          </w:p>
          <w:p w14:paraId="5322694F" w14:textId="53624B80" w:rsidR="009934AC" w:rsidRPr="001225B9" w:rsidRDefault="00A206BD" w:rsidP="00B47AE4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9934AC" w:rsidRPr="001225B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https://www.visitscotland.org/supporting-your-business/responsible-tourism/sustainability/climate-change/net-zero</w:t>
              </w:r>
            </w:hyperlink>
          </w:p>
          <w:p w14:paraId="5601EAFA" w14:textId="699D8822" w:rsidR="000E039E" w:rsidRPr="00EA5E75" w:rsidRDefault="000E039E" w:rsidP="00C67513">
            <w:pPr>
              <w:rPr>
                <w:rFonts w:ascii="Century Gothic" w:hAnsi="Century Gothic"/>
                <w:color w:val="FF0000"/>
                <w:sz w:val="24"/>
                <w:szCs w:val="24"/>
                <w:highlight w:val="red"/>
              </w:rPr>
            </w:pPr>
          </w:p>
        </w:tc>
      </w:tr>
      <w:tr w:rsidR="001051B1" w:rsidRPr="001F64F2" w14:paraId="79F70EBF" w14:textId="77777777" w:rsidTr="001051B1">
        <w:tc>
          <w:tcPr>
            <w:tcW w:w="1086" w:type="dxa"/>
          </w:tcPr>
          <w:p w14:paraId="5FF84C38" w14:textId="7D0215DA" w:rsidR="001051B1" w:rsidRPr="001F64F2" w:rsidRDefault="001051B1" w:rsidP="003E06C1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>1</w:t>
            </w:r>
            <w:r w:rsidR="00D77C78">
              <w:rPr>
                <w:rFonts w:ascii="Century Gothic" w:hAnsi="Century Gothic"/>
                <w:sz w:val="24"/>
                <w:szCs w:val="24"/>
              </w:rPr>
              <w:t>1.00</w:t>
            </w:r>
          </w:p>
        </w:tc>
        <w:tc>
          <w:tcPr>
            <w:tcW w:w="9257" w:type="dxa"/>
          </w:tcPr>
          <w:p w14:paraId="06D0DA63" w14:textId="77777777" w:rsidR="006E2A68" w:rsidRPr="001F64F2" w:rsidRDefault="006E2A68" w:rsidP="006E2A6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Refreshments – Coffee/Networking   </w:t>
            </w:r>
          </w:p>
          <w:p w14:paraId="5390E26D" w14:textId="2C6A81F5" w:rsidR="001051B1" w:rsidRPr="001F64F2" w:rsidRDefault="001051B1" w:rsidP="006E2A6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73E06" w:rsidRPr="001F64F2" w14:paraId="74ED0939" w14:textId="77777777" w:rsidTr="00E14AD0">
        <w:trPr>
          <w:trHeight w:val="997"/>
        </w:trPr>
        <w:tc>
          <w:tcPr>
            <w:tcW w:w="1086" w:type="dxa"/>
          </w:tcPr>
          <w:p w14:paraId="145C0EBD" w14:textId="3C5514C0" w:rsidR="00273E06" w:rsidRPr="001F64F2" w:rsidRDefault="00022C27" w:rsidP="00273E06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>11.</w:t>
            </w:r>
            <w:r w:rsidR="00AA43CF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57" w:type="dxa"/>
          </w:tcPr>
          <w:p w14:paraId="793E8FB2" w14:textId="2008EB3A" w:rsidR="001F64F2" w:rsidRDefault="00E14AD0" w:rsidP="00273E0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Electrik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Explorer. </w:t>
            </w:r>
            <w:r w:rsidR="00C21D3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Explore </w:t>
            </w:r>
            <w:proofErr w:type="spellStart"/>
            <w:r w:rsidR="0078035E"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>Electr</w:t>
            </w:r>
            <w:r w:rsidR="00E62DE1">
              <w:rPr>
                <w:rFonts w:ascii="Century Gothic" w:hAnsi="Century Gothic"/>
                <w:b/>
                <w:bCs/>
                <w:sz w:val="24"/>
                <w:szCs w:val="24"/>
              </w:rPr>
              <w:t>ips</w:t>
            </w:r>
            <w:proofErr w:type="spellEnd"/>
            <w:r w:rsidR="00C21D33">
              <w:rPr>
                <w:rFonts w:ascii="Century Gothic" w:hAnsi="Century Gothic"/>
                <w:b/>
                <w:bCs/>
                <w:sz w:val="24"/>
                <w:szCs w:val="24"/>
              </w:rPr>
              <w:t>!</w:t>
            </w:r>
          </w:p>
          <w:p w14:paraId="3637277C" w14:textId="3B1FD4E4" w:rsidR="00F011F2" w:rsidRPr="001F64F2" w:rsidRDefault="00F011F2" w:rsidP="00273E06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 xml:space="preserve">Elaine Ford, </w:t>
            </w:r>
            <w:r w:rsidR="00E609A0" w:rsidRPr="001F64F2">
              <w:rPr>
                <w:rFonts w:ascii="Century Gothic" w:hAnsi="Century Gothic"/>
                <w:sz w:val="24"/>
                <w:szCs w:val="24"/>
              </w:rPr>
              <w:t xml:space="preserve">Founder, </w:t>
            </w:r>
            <w:proofErr w:type="spellStart"/>
            <w:r w:rsidR="00E609A0" w:rsidRPr="001F64F2">
              <w:rPr>
                <w:rFonts w:ascii="Century Gothic" w:hAnsi="Century Gothic"/>
                <w:sz w:val="24"/>
                <w:szCs w:val="24"/>
              </w:rPr>
              <w:t>Electrik</w:t>
            </w:r>
            <w:proofErr w:type="spellEnd"/>
            <w:r w:rsidR="00E609A0" w:rsidRPr="001F64F2">
              <w:rPr>
                <w:rFonts w:ascii="Century Gothic" w:hAnsi="Century Gothic"/>
                <w:sz w:val="24"/>
                <w:szCs w:val="24"/>
              </w:rPr>
              <w:t xml:space="preserve"> Explorer </w:t>
            </w:r>
          </w:p>
          <w:p w14:paraId="2AAE1F21" w14:textId="6F2D40D9" w:rsidR="00805BD6" w:rsidRPr="001F64F2" w:rsidRDefault="001E7E09" w:rsidP="00273E0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64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3E06" w:rsidRPr="001F64F2" w14:paraId="79074DCA" w14:textId="77777777" w:rsidTr="001051B1">
        <w:tc>
          <w:tcPr>
            <w:tcW w:w="1086" w:type="dxa"/>
          </w:tcPr>
          <w:p w14:paraId="2313D707" w14:textId="7CAC555D" w:rsidR="00273E06" w:rsidRPr="001F64F2" w:rsidRDefault="00273E06" w:rsidP="00273E06">
            <w:pPr>
              <w:rPr>
                <w:rFonts w:ascii="Century Gothic" w:hAnsi="Century Gothic"/>
                <w:sz w:val="24"/>
                <w:szCs w:val="24"/>
              </w:rPr>
            </w:pPr>
            <w:r w:rsidRPr="001F64F2">
              <w:rPr>
                <w:rFonts w:ascii="Century Gothic" w:hAnsi="Century Gothic"/>
                <w:sz w:val="24"/>
                <w:szCs w:val="24"/>
              </w:rPr>
              <w:t>11.</w:t>
            </w:r>
            <w:r w:rsidR="001225B9"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9257" w:type="dxa"/>
          </w:tcPr>
          <w:p w14:paraId="3A4DDBF1" w14:textId="2A6A065A" w:rsidR="00EA5E75" w:rsidRPr="00EA5E75" w:rsidRDefault="00AD614F" w:rsidP="00EA5E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5E75">
              <w:rPr>
                <w:rFonts w:ascii="Century Gothic" w:hAnsi="Century Gothic"/>
                <w:b/>
                <w:bCs/>
                <w:sz w:val="24"/>
                <w:szCs w:val="24"/>
              </w:rPr>
              <w:t>Blairmore Farm</w:t>
            </w:r>
            <w:r w:rsidR="00C21D3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Eco Accommodation</w:t>
            </w:r>
          </w:p>
          <w:p w14:paraId="3BFC0A01" w14:textId="068E54E8" w:rsidR="00294D13" w:rsidRPr="001F64F2" w:rsidRDefault="00EA5E75" w:rsidP="00DA5A91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2B3F1C" w:rsidRPr="00EA5E75">
              <w:rPr>
                <w:rFonts w:ascii="Century Gothic" w:hAnsi="Century Gothic"/>
                <w:sz w:val="24"/>
                <w:szCs w:val="24"/>
              </w:rPr>
              <w:t>ilsa Clark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Owner, Blairmore Farm </w:t>
            </w:r>
          </w:p>
          <w:p w14:paraId="4B2CEE3D" w14:textId="67FC3421" w:rsidR="003071A4" w:rsidRPr="001F64F2" w:rsidRDefault="003071A4" w:rsidP="00DA5A91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56DE" w:rsidRPr="001F64F2" w14:paraId="1FBB545F" w14:textId="77777777" w:rsidTr="001051B1">
        <w:tc>
          <w:tcPr>
            <w:tcW w:w="1086" w:type="dxa"/>
          </w:tcPr>
          <w:p w14:paraId="35FFD869" w14:textId="7106CCA7" w:rsidR="004E56DE" w:rsidRDefault="004E56DE" w:rsidP="00273E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  <w:r w:rsidR="00D77C78"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9257" w:type="dxa"/>
          </w:tcPr>
          <w:p w14:paraId="2D6380C5" w14:textId="77777777" w:rsidR="000A1BC6" w:rsidRDefault="001225B9" w:rsidP="00122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Q&amp;A</w:t>
            </w:r>
          </w:p>
          <w:p w14:paraId="331DF7E1" w14:textId="476CA0D9" w:rsidR="001225B9" w:rsidRPr="001F64F2" w:rsidRDefault="001225B9" w:rsidP="00122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5E75" w:rsidRPr="001F64F2" w14:paraId="4D08C588" w14:textId="77777777" w:rsidTr="001051B1">
        <w:tc>
          <w:tcPr>
            <w:tcW w:w="1086" w:type="dxa"/>
          </w:tcPr>
          <w:p w14:paraId="035BD106" w14:textId="11211844" w:rsidR="00EA5E75" w:rsidRPr="001F64F2" w:rsidRDefault="00EA5E75" w:rsidP="00273E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D77C78">
              <w:rPr>
                <w:rFonts w:ascii="Century Gothic" w:hAnsi="Century Gothic"/>
                <w:sz w:val="24"/>
                <w:szCs w:val="24"/>
              </w:rPr>
              <w:t>2.00</w:t>
            </w:r>
          </w:p>
        </w:tc>
        <w:tc>
          <w:tcPr>
            <w:tcW w:w="9257" w:type="dxa"/>
          </w:tcPr>
          <w:p w14:paraId="52DBA75C" w14:textId="3E75DB9D" w:rsidR="00174B4C" w:rsidRPr="001F64F2" w:rsidRDefault="00D77C78" w:rsidP="00174B4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Event Close </w:t>
            </w:r>
          </w:p>
          <w:p w14:paraId="25DFFC73" w14:textId="2E2D3F24" w:rsidR="00EA5E75" w:rsidRPr="00D23904" w:rsidRDefault="00EA5E75" w:rsidP="00EA5E75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746E7844" w14:textId="77777777" w:rsidR="00EA5E75" w:rsidRPr="001F64F2" w:rsidRDefault="00EA5E75" w:rsidP="00296E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D05F17A" w14:textId="494F111E" w:rsidR="003E06C1" w:rsidRDefault="003E06C1" w:rsidP="001F64F2">
      <w:pPr>
        <w:spacing w:after="0" w:line="240" w:lineRule="auto"/>
        <w:rPr>
          <w:rFonts w:ascii="Century Gothic" w:hAnsi="Century Gothic"/>
          <w:b/>
          <w:bCs/>
        </w:rPr>
      </w:pPr>
    </w:p>
    <w:sectPr w:rsidR="003E06C1" w:rsidSect="001051B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0649"/>
    <w:multiLevelType w:val="hybridMultilevel"/>
    <w:tmpl w:val="8DBC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1709E"/>
    <w:multiLevelType w:val="hybridMultilevel"/>
    <w:tmpl w:val="69D6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77980">
    <w:abstractNumId w:val="0"/>
  </w:num>
  <w:num w:numId="2" w16cid:durableId="15637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C1"/>
    <w:rsid w:val="00022C27"/>
    <w:rsid w:val="000539A3"/>
    <w:rsid w:val="000A1BC6"/>
    <w:rsid w:val="000E039E"/>
    <w:rsid w:val="001051B1"/>
    <w:rsid w:val="00106353"/>
    <w:rsid w:val="001225B9"/>
    <w:rsid w:val="00141FFA"/>
    <w:rsid w:val="001606F2"/>
    <w:rsid w:val="001652AD"/>
    <w:rsid w:val="00174B4C"/>
    <w:rsid w:val="00180728"/>
    <w:rsid w:val="00181E03"/>
    <w:rsid w:val="001B6DD2"/>
    <w:rsid w:val="001C483E"/>
    <w:rsid w:val="001E7E09"/>
    <w:rsid w:val="001F64F2"/>
    <w:rsid w:val="00221D08"/>
    <w:rsid w:val="00235135"/>
    <w:rsid w:val="00250254"/>
    <w:rsid w:val="002532A1"/>
    <w:rsid w:val="00273E06"/>
    <w:rsid w:val="00286547"/>
    <w:rsid w:val="00294D13"/>
    <w:rsid w:val="00296E6E"/>
    <w:rsid w:val="002975A5"/>
    <w:rsid w:val="002B3F1C"/>
    <w:rsid w:val="002C6C71"/>
    <w:rsid w:val="002F09F1"/>
    <w:rsid w:val="003071A4"/>
    <w:rsid w:val="00342DD2"/>
    <w:rsid w:val="003E06C1"/>
    <w:rsid w:val="003F287D"/>
    <w:rsid w:val="004028E9"/>
    <w:rsid w:val="00432D17"/>
    <w:rsid w:val="00444B52"/>
    <w:rsid w:val="00451D3E"/>
    <w:rsid w:val="004A525D"/>
    <w:rsid w:val="004E56DE"/>
    <w:rsid w:val="005134A1"/>
    <w:rsid w:val="00555C43"/>
    <w:rsid w:val="00563840"/>
    <w:rsid w:val="005A6973"/>
    <w:rsid w:val="005D528E"/>
    <w:rsid w:val="00604393"/>
    <w:rsid w:val="00606949"/>
    <w:rsid w:val="00615C9D"/>
    <w:rsid w:val="0062114C"/>
    <w:rsid w:val="0062313A"/>
    <w:rsid w:val="00632D2F"/>
    <w:rsid w:val="00632E09"/>
    <w:rsid w:val="00634424"/>
    <w:rsid w:val="00637414"/>
    <w:rsid w:val="00655113"/>
    <w:rsid w:val="00670A7D"/>
    <w:rsid w:val="00682C44"/>
    <w:rsid w:val="006946A4"/>
    <w:rsid w:val="006E2A68"/>
    <w:rsid w:val="00705902"/>
    <w:rsid w:val="007070E9"/>
    <w:rsid w:val="00765609"/>
    <w:rsid w:val="0078035E"/>
    <w:rsid w:val="00793616"/>
    <w:rsid w:val="007A0AA8"/>
    <w:rsid w:val="007E51E6"/>
    <w:rsid w:val="007F36BF"/>
    <w:rsid w:val="00805BD6"/>
    <w:rsid w:val="0080701F"/>
    <w:rsid w:val="008241AA"/>
    <w:rsid w:val="008300F8"/>
    <w:rsid w:val="008324C8"/>
    <w:rsid w:val="00850EEF"/>
    <w:rsid w:val="008B28D9"/>
    <w:rsid w:val="008B4675"/>
    <w:rsid w:val="009010A0"/>
    <w:rsid w:val="00917F54"/>
    <w:rsid w:val="00933171"/>
    <w:rsid w:val="00934A46"/>
    <w:rsid w:val="00943F46"/>
    <w:rsid w:val="009718A9"/>
    <w:rsid w:val="009934AC"/>
    <w:rsid w:val="009C0CA8"/>
    <w:rsid w:val="009D6AED"/>
    <w:rsid w:val="009F2987"/>
    <w:rsid w:val="009F52D7"/>
    <w:rsid w:val="00A10047"/>
    <w:rsid w:val="00A15565"/>
    <w:rsid w:val="00A206BD"/>
    <w:rsid w:val="00AA43CF"/>
    <w:rsid w:val="00AD292A"/>
    <w:rsid w:val="00AD614F"/>
    <w:rsid w:val="00AE1DAC"/>
    <w:rsid w:val="00B01D09"/>
    <w:rsid w:val="00B33A60"/>
    <w:rsid w:val="00B47AE4"/>
    <w:rsid w:val="00B52F7D"/>
    <w:rsid w:val="00BE7E53"/>
    <w:rsid w:val="00C06D8B"/>
    <w:rsid w:val="00C21D33"/>
    <w:rsid w:val="00C6143B"/>
    <w:rsid w:val="00C67513"/>
    <w:rsid w:val="00CA78E6"/>
    <w:rsid w:val="00D23904"/>
    <w:rsid w:val="00D30479"/>
    <w:rsid w:val="00D31B7A"/>
    <w:rsid w:val="00D63676"/>
    <w:rsid w:val="00D77C78"/>
    <w:rsid w:val="00D80D9F"/>
    <w:rsid w:val="00DA5A91"/>
    <w:rsid w:val="00DB6F4C"/>
    <w:rsid w:val="00E14AD0"/>
    <w:rsid w:val="00E4252E"/>
    <w:rsid w:val="00E55EE9"/>
    <w:rsid w:val="00E609A0"/>
    <w:rsid w:val="00E62DE1"/>
    <w:rsid w:val="00EA5E75"/>
    <w:rsid w:val="00EB600C"/>
    <w:rsid w:val="00ED6513"/>
    <w:rsid w:val="00F011F2"/>
    <w:rsid w:val="00F11943"/>
    <w:rsid w:val="00F242CE"/>
    <w:rsid w:val="00F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2EAE"/>
  <w15:chartTrackingRefBased/>
  <w15:docId w15:val="{BEE42E65-26A2-4E5B-A20C-1BB282AE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5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scotland.org/supporting-your-business/responsible-tourism/sustainability/climate-change/net-ze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6A364F5B76C488C4EEB248A53EE6B" ma:contentTypeVersion="14" ma:contentTypeDescription="Create a new document." ma:contentTypeScope="" ma:versionID="e32198fbe054926a573c7082b23db1d3">
  <xsd:schema xmlns:xsd="http://www.w3.org/2001/XMLSchema" xmlns:xs="http://www.w3.org/2001/XMLSchema" xmlns:p="http://schemas.microsoft.com/office/2006/metadata/properties" xmlns:ns3="43029924-4be2-4348-9c30-a77076758555" xmlns:ns4="33454a10-4483-4c8a-a3b5-fc4385c9a17d" targetNamespace="http://schemas.microsoft.com/office/2006/metadata/properties" ma:root="true" ma:fieldsID="bb2701be7da0f8e92fb8eb8a240ddf82" ns3:_="" ns4:_="">
    <xsd:import namespace="43029924-4be2-4348-9c30-a77076758555"/>
    <xsd:import namespace="33454a10-4483-4c8a-a3b5-fc4385c9a1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9924-4be2-4348-9c30-a770767585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54a10-4483-4c8a-a3b5-fc4385c9a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E1D71-7600-4385-95FC-EAEF657AB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2F6BD-D508-4E3C-8519-A8C58D414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CCAFD-7493-47E2-9AB6-1A222FCD0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9924-4be2-4348-9c30-a77076758555"/>
    <ds:schemaRef ds:uri="33454a10-4483-4c8a-a3b5-fc4385c9a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Cumiskey</dc:creator>
  <cp:keywords/>
  <dc:description/>
  <cp:lastModifiedBy>Suzanne Cumiskey</cp:lastModifiedBy>
  <cp:revision>2</cp:revision>
  <dcterms:created xsi:type="dcterms:W3CDTF">2022-06-20T10:27:00Z</dcterms:created>
  <dcterms:modified xsi:type="dcterms:W3CDTF">2022-06-20T10:27:00Z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0x010100E196A364F5B76C488C4EEB248A53EE6B</vt:lpwstr>
  </property>
</Properties>
</file>